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учащиеся и родители!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>
        <w:rPr>
          <w:rFonts w:ascii="Times New Roman" w:hAnsi="Times New Roman" w:cs="Times New Roman"/>
          <w:sz w:val="28"/>
          <w:szCs w:val="28"/>
        </w:rPr>
        <w:t xml:space="preserve">кибермошенничество</w:t>
      </w:r>
      <w:r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 xml:space="preserve">овится все более распространенным. Чтобы защитить себя и своих близких от преступных действий в интернете, важно знать основные правила безопасности и быть бдительными. Эта памятка поможет вам избежать неприятностей и сохранить ваши деньги и личные данные.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>
        <w:rPr>
          <w:rFonts w:ascii="Times New Roman" w:hAnsi="Times New Roman" w:cs="Times New Roman"/>
          <w:sz w:val="28"/>
          <w:szCs w:val="28"/>
        </w:rPr>
        <w:t xml:space="preserve">кибермошенничества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, с которыми вы можете столкнуться: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обманным путем вашей личной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(пароли, номера банковских карт, логины) через поддельные сайты, электронные письма или сообщения в социальных сетях, маскирующиеся под официальные источники (банки, социальные сети, государственные органы).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Мошенничество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: Создание поддельных аккаунтов друзей или родственников для выманивания денег или личной информации. Предложения выиграть ценные призы в конкурсах, требующие предоплату.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Мошенничество при онлайн-покупках</w:t>
      </w:r>
      <w:r>
        <w:rPr>
          <w:rFonts w:ascii="Times New Roman" w:hAnsi="Times New Roman" w:cs="Times New Roman"/>
          <w:sz w:val="28"/>
          <w:szCs w:val="28"/>
        </w:rPr>
        <w:t xml:space="preserve">: Продажа несуществующих товаров или подделок через </w:t>
      </w:r>
      <w:r>
        <w:rPr>
          <w:rFonts w:ascii="Times New Roman" w:hAnsi="Times New Roman" w:cs="Times New Roman"/>
          <w:sz w:val="28"/>
          <w:szCs w:val="28"/>
        </w:rPr>
        <w:t xml:space="preserve">интернет-магазины</w:t>
      </w:r>
      <w:r>
        <w:rPr>
          <w:rFonts w:ascii="Times New Roman" w:hAnsi="Times New Roman" w:cs="Times New Roman"/>
          <w:sz w:val="28"/>
          <w:szCs w:val="28"/>
        </w:rPr>
        <w:t xml:space="preserve"> или доски объявлений. Требование предоплаты за товар или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Взлом аккаунтов</w:t>
      </w:r>
      <w:r>
        <w:rPr>
          <w:rFonts w:ascii="Times New Roman" w:hAnsi="Times New Roman" w:cs="Times New Roman"/>
          <w:sz w:val="28"/>
          <w:szCs w:val="28"/>
        </w:rPr>
        <w:t xml:space="preserve">: Получение несанкционированного доступа к </w:t>
      </w:r>
      <w:r>
        <w:rPr>
          <w:rFonts w:ascii="Times New Roman" w:hAnsi="Times New Roman" w:cs="Times New Roman"/>
          <w:sz w:val="28"/>
          <w:szCs w:val="28"/>
        </w:rPr>
        <w:t xml:space="preserve">вашим</w:t>
      </w:r>
      <w:r>
        <w:rPr>
          <w:rFonts w:ascii="Times New Roman" w:hAnsi="Times New Roman" w:cs="Times New Roman"/>
          <w:sz w:val="28"/>
          <w:szCs w:val="28"/>
        </w:rPr>
        <w:t xml:space="preserve"> аккаунтам в социальных сетях, электронной почте, онлайн-играх.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Мошенничество с использованием мобильных приложений</w:t>
      </w:r>
      <w:r>
        <w:rPr>
          <w:rFonts w:ascii="Times New Roman" w:hAnsi="Times New Roman" w:cs="Times New Roman"/>
          <w:sz w:val="28"/>
          <w:szCs w:val="28"/>
        </w:rPr>
        <w:t xml:space="preserve">: Заражение вашего телефона вредоносным программным обеспечением через скачивание приложений из неофициальных источников.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«Звонки из банка»</w:t>
      </w:r>
      <w:r>
        <w:rPr>
          <w:rFonts w:ascii="Times New Roman" w:hAnsi="Times New Roman" w:cs="Times New Roman"/>
          <w:sz w:val="28"/>
          <w:szCs w:val="28"/>
        </w:rPr>
        <w:t xml:space="preserve">: Мошенники представляются сотрудниками банка и под предлогом предотвращения "нес</w:t>
      </w:r>
      <w:r>
        <w:rPr>
          <w:rFonts w:ascii="Times New Roman" w:hAnsi="Times New Roman" w:cs="Times New Roman"/>
          <w:sz w:val="28"/>
          <w:szCs w:val="28"/>
        </w:rPr>
        <w:t xml:space="preserve">анкционированных операций" или «компрометации карты»</w:t>
      </w:r>
      <w:r>
        <w:rPr>
          <w:rFonts w:ascii="Times New Roman" w:hAnsi="Times New Roman" w:cs="Times New Roman"/>
          <w:sz w:val="28"/>
          <w:szCs w:val="28"/>
        </w:rPr>
        <w:t xml:space="preserve"> пытаются выманить данные вашей карты или убедить перевести деньги на "безопасный счет".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безопасного поведения в интернете: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Будьте бдительны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Никогда не переходите по подозрительным ссылкам, особенно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электронных письмах и сообщениях от незнакомцев.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проверяйте адрес сайта в адресной строке браузера.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доверяйте сообщениям, в которых вас торопят принять решение или предлагают слишком выгодные условия.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делитесь личной информацией (пароли, номера банковских карт, PIN-коды) с кем бы то ни было.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Помните, что сотрудники банков никогда не запрашивают PIN-коды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CVV-коды банковских карт.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Защитите свои аккаунты: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Используйте сложные и уникальные пароли для каждой учетной записи.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Включите двухфакторную аутентификацию везде, где это возможно.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используйте один и тот же пароль для разных сайтов и сервисов.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Регулярно меняйте свои пароли.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сообщайте свой пароль никому.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Совершайте безопасные онлайн-покупки: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Покупайте только на проверенных и известных сайтах.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Проверяйте отзывы о продавце.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Используйте безопасные способы оплаты, такие как кредитные карты или платежные системы с защитой покупателя.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переводите деньги незнакомым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Остерегайтесь слишком низких цен – это может быть признаком мошенничества.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Защитите свои устройства: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Установите антивирусное программное обеспечение и регулярно обновляйте 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Скачивайте приложения только из официальных магазинов (</w:t>
      </w:r>
      <w:r>
        <w:rPr>
          <w:rFonts w:ascii="Times New Roman" w:hAnsi="Times New Roman" w:cs="Times New Roman"/>
          <w:sz w:val="28"/>
          <w:szCs w:val="28"/>
        </w:rPr>
        <w:t xml:space="preserve">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Store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Play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открывайте подозрительные файлы, полученные по электронной почте или в сообщениях.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Регулярно обновляйте операционную систему и другое программное обеспечение на своих устройствах.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Будьте осторожны в социальных сетях: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принимайте запросы в друзья от незнакомых людей.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Ограничьте доступ к вашей личной информации в профиле.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публикуйте слишком много личной информации, такой как адрес, номер телефона, расписание занятий.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Сообщайте о подозрительных аккаунтах и сообщениях.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делать, если вы стали жертвой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кибермошенничества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сообщите о случившемся в полицию (ближайший отдел полиции или по телефону 102).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Заблокируйте свою банковскую карту, обратившись в банк.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Измените пароли от всех своих аккаунтов.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Предупредите своих друзей и родственников, чтобы они были бдительны.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Сохраните все доказательства мошенничества (электронные письма, сообщения, скриншоты).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распространения среди родственников: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Поговорите со своими бабушками и дедушками об основных правилах безопасности в интернете. Объясните им, как распознать </w:t>
      </w:r>
      <w:r>
        <w:rPr>
          <w:rFonts w:ascii="Times New Roman" w:hAnsi="Times New Roman" w:cs="Times New Roman"/>
          <w:sz w:val="28"/>
          <w:szCs w:val="28"/>
        </w:rPr>
        <w:t xml:space="preserve">фишинговые</w:t>
      </w:r>
      <w:r>
        <w:rPr>
          <w:rFonts w:ascii="Times New Roman" w:hAnsi="Times New Roman" w:cs="Times New Roman"/>
          <w:sz w:val="28"/>
          <w:szCs w:val="28"/>
        </w:rPr>
        <w:t xml:space="preserve"> письма и подозрительные звонки.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им установить антивирусное программное обеспечение и научите им пользоваться.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им, что нельзя сообщать свои личные данные по телефону или через 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ind w:left="0"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Убедитесь, что они знают, куда обратиться за помощью, если стали жертвой мошенничества.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ваша бдительность – лучшая защита от </w:t>
      </w:r>
      <w:r>
        <w:rPr>
          <w:rFonts w:ascii="Times New Roman" w:hAnsi="Times New Roman" w:cs="Times New Roman"/>
          <w:sz w:val="28"/>
          <w:szCs w:val="28"/>
        </w:rPr>
        <w:t xml:space="preserve">кибермошенников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Управлением образования Администрации городского округа город Уфа Республики Башкортостан.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  <w:style w:type="paragraph" w:styleId="626">
    <w:name w:val="Balloon Text"/>
    <w:basedOn w:val="621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2"/>
    <w:link w:val="6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Ирина Валерьевна</dc:creator>
  <cp:keywords/>
  <dc:description/>
  <cp:lastModifiedBy>Гафарова Венера Асхатовна</cp:lastModifiedBy>
  <cp:revision>4</cp:revision>
  <dcterms:created xsi:type="dcterms:W3CDTF">2025-03-18T05:28:00Z</dcterms:created>
  <dcterms:modified xsi:type="dcterms:W3CDTF">2025-03-21T05:10:10Z</dcterms:modified>
</cp:coreProperties>
</file>